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41578" w14:textId="77777777" w:rsidR="002541DB" w:rsidRPr="00B6026E" w:rsidRDefault="002541DB" w:rsidP="002541DB">
      <w:pPr>
        <w:adjustRightInd w:val="0"/>
        <w:snapToGrid w:val="0"/>
        <w:spacing w:before="120"/>
        <w:jc w:val="center"/>
        <w:rPr>
          <w:rFonts w:ascii="Times New Roman" w:eastAsia="標楷體" w:hAnsi="Times New Roman" w:cs="Times New Roman"/>
          <w:sz w:val="32"/>
          <w:szCs w:val="24"/>
        </w:rPr>
      </w:pPr>
      <w:r w:rsidRPr="00B6026E">
        <w:rPr>
          <w:rFonts w:ascii="Times New Roman" w:eastAsia="標楷體" w:hAnsi="Times New Roman" w:cs="Times New Roman"/>
          <w:sz w:val="32"/>
          <w:szCs w:val="24"/>
        </w:rPr>
        <w:t>國立中興大學醫學院教師倫理守則與遵循監測機制實施辦法</w:t>
      </w:r>
    </w:p>
    <w:p w14:paraId="05988BF1" w14:textId="77777777" w:rsidR="002541DB" w:rsidRPr="00B6026E" w:rsidRDefault="002541DB" w:rsidP="002541DB">
      <w:pPr>
        <w:adjustRightInd w:val="0"/>
        <w:snapToGrid w:val="0"/>
        <w:spacing w:before="120"/>
        <w:ind w:left="991" w:hangingChars="354" w:hanging="991"/>
        <w:jc w:val="both"/>
        <w:rPr>
          <w:rFonts w:ascii="Times New Roman" w:eastAsia="標楷體" w:hAnsi="Times New Roman" w:cs="Times New Roman" w:hint="eastAsia"/>
          <w:sz w:val="28"/>
        </w:rPr>
      </w:pPr>
      <w:r w:rsidRPr="00B6026E">
        <w:rPr>
          <w:rFonts w:ascii="Times New Roman" w:eastAsia="標楷體" w:hAnsi="Times New Roman" w:cs="Times New Roman" w:hint="eastAsia"/>
          <w:sz w:val="28"/>
        </w:rPr>
        <w:t>第一條</w:t>
      </w:r>
      <w:r w:rsidRPr="00B6026E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B6026E">
        <w:rPr>
          <w:rFonts w:ascii="Times New Roman" w:eastAsia="標楷體" w:hAnsi="Times New Roman" w:cs="Times New Roman" w:hint="eastAsia"/>
          <w:sz w:val="28"/>
        </w:rPr>
        <w:t>為確保醫學教育品質、維護學生與病人權益，並促進教師於教學、研究與臨床服務之專業發展，特對應</w:t>
      </w:r>
      <w:r w:rsidRPr="00B6026E">
        <w:rPr>
          <w:rFonts w:ascii="Times New Roman" w:eastAsia="標楷體" w:hAnsi="Times New Roman" w:cs="Times New Roman" w:hint="eastAsia"/>
          <w:sz w:val="28"/>
        </w:rPr>
        <w:t xml:space="preserve"> TMAC </w:t>
      </w:r>
      <w:r w:rsidRPr="00B6026E">
        <w:rPr>
          <w:rFonts w:ascii="Times New Roman" w:eastAsia="標楷體" w:hAnsi="Times New Roman" w:cs="Times New Roman" w:hint="eastAsia"/>
          <w:sz w:val="28"/>
        </w:rPr>
        <w:t>評鑑標準</w:t>
      </w:r>
      <w:r w:rsidRPr="00B6026E">
        <w:rPr>
          <w:rFonts w:ascii="Times New Roman" w:eastAsia="標楷體" w:hAnsi="Times New Roman" w:cs="Times New Roman" w:hint="eastAsia"/>
          <w:sz w:val="28"/>
        </w:rPr>
        <w:t xml:space="preserve"> 4.2.2 </w:t>
      </w:r>
      <w:r w:rsidRPr="00B6026E">
        <w:rPr>
          <w:rFonts w:ascii="Times New Roman" w:eastAsia="標楷體" w:hAnsi="Times New Roman" w:cs="Times New Roman" w:hint="eastAsia"/>
          <w:sz w:val="28"/>
        </w:rPr>
        <w:t>訂定本辦法。</w:t>
      </w:r>
    </w:p>
    <w:p w14:paraId="483D4CE1" w14:textId="77777777" w:rsidR="002541DB" w:rsidRPr="00B6026E" w:rsidRDefault="002541DB" w:rsidP="002541DB">
      <w:pPr>
        <w:adjustRightInd w:val="0"/>
        <w:snapToGrid w:val="0"/>
        <w:spacing w:before="120"/>
        <w:ind w:left="991" w:hangingChars="354" w:hanging="991"/>
        <w:jc w:val="both"/>
        <w:rPr>
          <w:rFonts w:ascii="Times New Roman" w:eastAsia="標楷體" w:hAnsi="Times New Roman" w:cs="Times New Roman" w:hint="eastAsia"/>
          <w:sz w:val="28"/>
        </w:rPr>
      </w:pPr>
      <w:r w:rsidRPr="00B6026E">
        <w:rPr>
          <w:rFonts w:ascii="Times New Roman" w:eastAsia="標楷體" w:hAnsi="Times New Roman" w:cs="Times New Roman" w:hint="eastAsia"/>
          <w:sz w:val="28"/>
        </w:rPr>
        <w:t>第二條</w:t>
      </w:r>
      <w:r w:rsidRPr="00B6026E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B6026E">
        <w:rPr>
          <w:rFonts w:ascii="Times New Roman" w:eastAsia="標楷體" w:hAnsi="Times New Roman" w:cs="Times New Roman" w:hint="eastAsia"/>
          <w:sz w:val="28"/>
        </w:rPr>
        <w:t>本辦法適用於本院所有參與教學之專任（案）及兼任教師。</w:t>
      </w:r>
    </w:p>
    <w:p w14:paraId="72BB33A5" w14:textId="77777777" w:rsidR="002541DB" w:rsidRPr="00B6026E" w:rsidRDefault="002541DB" w:rsidP="002541DB">
      <w:pPr>
        <w:adjustRightInd w:val="0"/>
        <w:snapToGrid w:val="0"/>
        <w:spacing w:before="120"/>
        <w:ind w:left="991" w:hangingChars="354" w:hanging="991"/>
        <w:jc w:val="both"/>
        <w:rPr>
          <w:rFonts w:ascii="Times New Roman" w:eastAsia="標楷體" w:hAnsi="Times New Roman" w:cs="Times New Roman"/>
          <w:sz w:val="28"/>
        </w:rPr>
      </w:pPr>
      <w:r w:rsidRPr="00B6026E">
        <w:rPr>
          <w:rFonts w:ascii="Times New Roman" w:eastAsia="標楷體" w:hAnsi="Times New Roman" w:cs="Times New Roman" w:hint="eastAsia"/>
          <w:sz w:val="28"/>
        </w:rPr>
        <w:t xml:space="preserve">       </w:t>
      </w:r>
      <w:r w:rsidRPr="00B6026E">
        <w:rPr>
          <w:rFonts w:ascii="Times New Roman" w:eastAsia="標楷體" w:hAnsi="Times New Roman" w:cs="Times New Roman" w:hint="eastAsia"/>
          <w:sz w:val="28"/>
        </w:rPr>
        <w:t>凡參與本院課程、臨床實習或教學活動者，</w:t>
      </w:r>
      <w:proofErr w:type="gramStart"/>
      <w:r w:rsidRPr="00B6026E">
        <w:rPr>
          <w:rFonts w:ascii="Times New Roman" w:eastAsia="標楷體" w:hAnsi="Times New Roman" w:cs="Times New Roman" w:hint="eastAsia"/>
          <w:sz w:val="28"/>
        </w:rPr>
        <w:t>均應遵循</w:t>
      </w:r>
      <w:proofErr w:type="gramEnd"/>
      <w:r w:rsidRPr="00B6026E">
        <w:rPr>
          <w:rFonts w:ascii="Times New Roman" w:eastAsia="標楷體" w:hAnsi="Times New Roman" w:cs="Times New Roman" w:hint="eastAsia"/>
          <w:sz w:val="28"/>
        </w:rPr>
        <w:t>本辦法之規定。</w:t>
      </w:r>
    </w:p>
    <w:p w14:paraId="12B92DF7" w14:textId="77777777" w:rsidR="002541DB" w:rsidRPr="00B6026E" w:rsidRDefault="002541DB" w:rsidP="002541DB">
      <w:pPr>
        <w:adjustRightInd w:val="0"/>
        <w:snapToGrid w:val="0"/>
        <w:spacing w:before="120"/>
        <w:ind w:leftChars="413" w:left="991" w:firstLine="1"/>
        <w:jc w:val="both"/>
        <w:rPr>
          <w:rFonts w:ascii="Times New Roman" w:eastAsia="標楷體" w:hAnsi="Times New Roman" w:cs="Times New Roman" w:hint="eastAsia"/>
          <w:sz w:val="28"/>
        </w:rPr>
      </w:pPr>
      <w:r w:rsidRPr="00B6026E">
        <w:rPr>
          <w:rFonts w:ascii="Times New Roman" w:eastAsia="標楷體" w:hAnsi="Times New Roman" w:cs="Times New Roman" w:hint="eastAsia"/>
          <w:sz w:val="28"/>
        </w:rPr>
        <w:t>各教學單位應確保所聘任之上述教學師資均知悉並遵循本辦法。</w:t>
      </w:r>
    </w:p>
    <w:p w14:paraId="65251B4B" w14:textId="77777777" w:rsidR="002541DB" w:rsidRPr="00B6026E" w:rsidRDefault="002541DB" w:rsidP="002541DB">
      <w:pPr>
        <w:adjustRightInd w:val="0"/>
        <w:snapToGrid w:val="0"/>
        <w:spacing w:before="120"/>
        <w:ind w:left="991" w:hangingChars="354" w:hanging="991"/>
        <w:jc w:val="both"/>
        <w:rPr>
          <w:rFonts w:ascii="Times New Roman" w:eastAsia="標楷體" w:hAnsi="Times New Roman" w:cs="Times New Roman" w:hint="eastAsia"/>
          <w:sz w:val="28"/>
        </w:rPr>
      </w:pPr>
      <w:r w:rsidRPr="00B6026E">
        <w:rPr>
          <w:rFonts w:ascii="Times New Roman" w:eastAsia="標楷體" w:hAnsi="Times New Roman" w:cs="Times New Roman" w:hint="eastAsia"/>
          <w:sz w:val="28"/>
        </w:rPr>
        <w:t>第三條</w:t>
      </w:r>
      <w:r w:rsidRPr="00B6026E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B6026E">
        <w:rPr>
          <w:rFonts w:ascii="Times New Roman" w:eastAsia="標楷體" w:hAnsi="Times New Roman" w:cs="Times New Roman" w:hint="eastAsia"/>
          <w:sz w:val="28"/>
        </w:rPr>
        <w:t>本辦法由本院教師發展中心統籌推動與執行。</w:t>
      </w:r>
    </w:p>
    <w:p w14:paraId="5B94FFC9" w14:textId="77777777" w:rsidR="002541DB" w:rsidRPr="00B6026E" w:rsidRDefault="002541DB" w:rsidP="002541DB">
      <w:pPr>
        <w:adjustRightInd w:val="0"/>
        <w:snapToGrid w:val="0"/>
        <w:spacing w:before="120"/>
        <w:ind w:left="991" w:hangingChars="354" w:hanging="991"/>
        <w:jc w:val="both"/>
        <w:rPr>
          <w:rFonts w:ascii="Times New Roman" w:eastAsia="標楷體" w:hAnsi="Times New Roman" w:cs="Times New Roman" w:hint="eastAsia"/>
          <w:sz w:val="28"/>
        </w:rPr>
      </w:pPr>
      <w:r w:rsidRPr="00B6026E">
        <w:rPr>
          <w:rFonts w:ascii="Times New Roman" w:eastAsia="標楷體" w:hAnsi="Times New Roman" w:cs="Times New Roman" w:hint="eastAsia"/>
          <w:sz w:val="28"/>
        </w:rPr>
        <w:t>第四條</w:t>
      </w:r>
      <w:r w:rsidRPr="00B6026E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B6026E">
        <w:rPr>
          <w:rFonts w:ascii="Times New Roman" w:eastAsia="標楷體" w:hAnsi="Times New Roman" w:cs="Times New Roman" w:hint="eastAsia"/>
          <w:sz w:val="28"/>
        </w:rPr>
        <w:t>教師於臨床教學時，應提供適當且親自之指導與督導，確保學生之學習活動符合醫療專業、病人安全與相關法規。</w:t>
      </w:r>
    </w:p>
    <w:p w14:paraId="7E259F4D" w14:textId="77777777" w:rsidR="002541DB" w:rsidRPr="00B6026E" w:rsidRDefault="002541DB" w:rsidP="002541DB">
      <w:pPr>
        <w:adjustRightInd w:val="0"/>
        <w:snapToGrid w:val="0"/>
        <w:spacing w:before="120"/>
        <w:ind w:left="991" w:hangingChars="354" w:hanging="991"/>
        <w:jc w:val="both"/>
        <w:rPr>
          <w:rFonts w:ascii="Times New Roman" w:eastAsia="標楷體" w:hAnsi="Times New Roman" w:cs="Times New Roman" w:hint="eastAsia"/>
          <w:sz w:val="28"/>
        </w:rPr>
      </w:pPr>
      <w:r w:rsidRPr="00B6026E">
        <w:rPr>
          <w:rFonts w:ascii="Times New Roman" w:eastAsia="標楷體" w:hAnsi="Times New Roman" w:cs="Times New Roman" w:hint="eastAsia"/>
          <w:sz w:val="28"/>
        </w:rPr>
        <w:t>第五條</w:t>
      </w:r>
      <w:r w:rsidRPr="00B6026E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B6026E">
        <w:rPr>
          <w:rFonts w:ascii="Times New Roman" w:eastAsia="標楷體" w:hAnsi="Times New Roman" w:cs="Times New Roman" w:hint="eastAsia"/>
          <w:sz w:val="28"/>
        </w:rPr>
        <w:t>教師應遵循醫療專業倫理與相關法規，確保醫療、研究與教學活動之誠信與正當性。</w:t>
      </w:r>
    </w:p>
    <w:p w14:paraId="045D52A6" w14:textId="77777777" w:rsidR="002541DB" w:rsidRPr="00B6026E" w:rsidRDefault="002541DB" w:rsidP="002541DB">
      <w:pPr>
        <w:adjustRightInd w:val="0"/>
        <w:snapToGrid w:val="0"/>
        <w:spacing w:before="120"/>
        <w:ind w:left="991" w:hangingChars="354" w:hanging="991"/>
        <w:jc w:val="both"/>
        <w:rPr>
          <w:rFonts w:ascii="Times New Roman" w:eastAsia="標楷體" w:hAnsi="Times New Roman" w:cs="Times New Roman" w:hint="eastAsia"/>
          <w:sz w:val="28"/>
        </w:rPr>
      </w:pPr>
      <w:r w:rsidRPr="00B6026E">
        <w:rPr>
          <w:rFonts w:ascii="Times New Roman" w:eastAsia="標楷體" w:hAnsi="Times New Roman" w:cs="Times New Roman" w:hint="eastAsia"/>
          <w:sz w:val="28"/>
        </w:rPr>
        <w:t>第六條</w:t>
      </w:r>
      <w:r w:rsidRPr="00B6026E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B6026E">
        <w:rPr>
          <w:rFonts w:ascii="Times New Roman" w:eastAsia="標楷體" w:hAnsi="Times New Roman" w:cs="Times New Roman" w:hint="eastAsia"/>
          <w:sz w:val="28"/>
        </w:rPr>
        <w:t>教師應尊重學生、同仁與病人之人格與權益，營造安全、支持且具專業性的學習環境。</w:t>
      </w:r>
    </w:p>
    <w:p w14:paraId="0B385F95" w14:textId="77777777" w:rsidR="002541DB" w:rsidRPr="00B6026E" w:rsidRDefault="002541DB" w:rsidP="002541DB">
      <w:pPr>
        <w:adjustRightInd w:val="0"/>
        <w:snapToGrid w:val="0"/>
        <w:spacing w:before="120"/>
        <w:ind w:left="991" w:hangingChars="354" w:hanging="991"/>
        <w:jc w:val="both"/>
        <w:rPr>
          <w:rFonts w:ascii="Times New Roman" w:eastAsia="標楷體" w:hAnsi="Times New Roman" w:cs="Times New Roman"/>
          <w:sz w:val="28"/>
        </w:rPr>
      </w:pPr>
      <w:r w:rsidRPr="00B6026E">
        <w:rPr>
          <w:rFonts w:ascii="Times New Roman" w:eastAsia="標楷體" w:hAnsi="Times New Roman" w:cs="Times New Roman" w:hint="eastAsia"/>
          <w:sz w:val="28"/>
        </w:rPr>
        <w:t>第七條</w:t>
      </w:r>
      <w:r w:rsidRPr="00B6026E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B6026E">
        <w:rPr>
          <w:rFonts w:ascii="Times New Roman" w:eastAsia="標楷體" w:hAnsi="Times New Roman" w:cs="Times New Roman" w:hint="eastAsia"/>
          <w:sz w:val="28"/>
        </w:rPr>
        <w:t>教師應適當揭露並處理可能影響教學、研究或臨床判斷之利益衝突。</w:t>
      </w:r>
    </w:p>
    <w:p w14:paraId="0CB7903A" w14:textId="77777777" w:rsidR="002541DB" w:rsidRPr="00B6026E" w:rsidRDefault="002541DB" w:rsidP="002541DB">
      <w:pPr>
        <w:adjustRightInd w:val="0"/>
        <w:snapToGrid w:val="0"/>
        <w:spacing w:before="120"/>
        <w:ind w:left="991" w:hangingChars="354" w:hanging="991"/>
        <w:jc w:val="both"/>
        <w:rPr>
          <w:rFonts w:ascii="Times New Roman" w:eastAsia="標楷體" w:hAnsi="Times New Roman" w:cs="Times New Roman" w:hint="eastAsia"/>
          <w:sz w:val="28"/>
        </w:rPr>
      </w:pPr>
      <w:r w:rsidRPr="00B6026E">
        <w:rPr>
          <w:rFonts w:ascii="Times New Roman" w:eastAsia="標楷體" w:hAnsi="Times New Roman" w:cs="Times New Roman" w:hint="eastAsia"/>
          <w:sz w:val="28"/>
        </w:rPr>
        <w:t>第八條</w:t>
      </w:r>
      <w:r w:rsidRPr="00B6026E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B6026E">
        <w:rPr>
          <w:rFonts w:ascii="Times New Roman" w:eastAsia="標楷體" w:hAnsi="Times New Roman" w:cs="Times New Roman" w:hint="eastAsia"/>
          <w:sz w:val="28"/>
        </w:rPr>
        <w:t>教師之行為除依本辦法外，並應遵循本校及相關機構之規定。</w:t>
      </w:r>
    </w:p>
    <w:p w14:paraId="7924C447" w14:textId="77777777" w:rsidR="002541DB" w:rsidRPr="00B6026E" w:rsidRDefault="002541DB" w:rsidP="002541DB">
      <w:pPr>
        <w:adjustRightInd w:val="0"/>
        <w:snapToGrid w:val="0"/>
        <w:spacing w:before="120"/>
        <w:ind w:left="991" w:hangingChars="354" w:hanging="991"/>
        <w:jc w:val="both"/>
        <w:rPr>
          <w:rFonts w:ascii="Times New Roman" w:eastAsia="標楷體" w:hAnsi="Times New Roman" w:cs="Times New Roman"/>
          <w:sz w:val="28"/>
        </w:rPr>
      </w:pPr>
      <w:r w:rsidRPr="00B6026E">
        <w:rPr>
          <w:rFonts w:ascii="Times New Roman" w:eastAsia="標楷體" w:hAnsi="Times New Roman" w:cs="Times New Roman" w:hint="eastAsia"/>
          <w:sz w:val="28"/>
        </w:rPr>
        <w:t>第九條</w:t>
      </w:r>
      <w:r w:rsidRPr="00B6026E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B6026E">
        <w:rPr>
          <w:rFonts w:ascii="Times New Roman" w:eastAsia="標楷體" w:hAnsi="Times New Roman" w:cs="Times New Roman" w:hint="eastAsia"/>
          <w:sz w:val="28"/>
        </w:rPr>
        <w:t>本院教師如違反本辦法，得依本校教師相關法規，移送本校三級教師評審委員會審議，並按實際情節輕重予以議處。</w:t>
      </w:r>
    </w:p>
    <w:p w14:paraId="128AD560" w14:textId="77777777" w:rsidR="002541DB" w:rsidRPr="00B6026E" w:rsidRDefault="002541DB" w:rsidP="002541DB">
      <w:pPr>
        <w:adjustRightInd w:val="0"/>
        <w:snapToGrid w:val="0"/>
        <w:spacing w:before="120"/>
        <w:ind w:left="991" w:hangingChars="354" w:hanging="991"/>
        <w:jc w:val="both"/>
        <w:rPr>
          <w:rFonts w:ascii="Times New Roman" w:eastAsia="標楷體" w:hAnsi="Times New Roman" w:cs="Times New Roman" w:hint="eastAsia"/>
          <w:sz w:val="28"/>
        </w:rPr>
      </w:pPr>
      <w:r w:rsidRPr="00B6026E">
        <w:rPr>
          <w:rFonts w:ascii="Times New Roman" w:eastAsia="標楷體" w:hAnsi="Times New Roman" w:cs="Times New Roman" w:hint="eastAsia"/>
          <w:sz w:val="28"/>
        </w:rPr>
        <w:t>第十條</w:t>
      </w:r>
      <w:r w:rsidRPr="00B6026E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B6026E">
        <w:rPr>
          <w:rFonts w:ascii="Times New Roman" w:eastAsia="標楷體" w:hAnsi="Times New Roman" w:cs="Times New Roman" w:hint="eastAsia"/>
          <w:sz w:val="28"/>
        </w:rPr>
        <w:t>本院專任（案）教師應每年完成一次倫理規範遵循聲明，並由教師發展中心統籌辦理。</w:t>
      </w:r>
    </w:p>
    <w:p w14:paraId="732887D5" w14:textId="77777777" w:rsidR="002541DB" w:rsidRPr="00B6026E" w:rsidRDefault="002541DB" w:rsidP="002541DB">
      <w:pPr>
        <w:adjustRightInd w:val="0"/>
        <w:snapToGrid w:val="0"/>
        <w:spacing w:before="120"/>
        <w:ind w:left="1274" w:hangingChars="455" w:hanging="1274"/>
        <w:jc w:val="both"/>
        <w:rPr>
          <w:rFonts w:ascii="Times New Roman" w:eastAsia="標楷體" w:hAnsi="Times New Roman" w:cs="Times New Roman" w:hint="eastAsia"/>
          <w:sz w:val="28"/>
        </w:rPr>
      </w:pPr>
      <w:r w:rsidRPr="00B6026E">
        <w:rPr>
          <w:rFonts w:ascii="Times New Roman" w:eastAsia="標楷體" w:hAnsi="Times New Roman" w:cs="Times New Roman" w:hint="eastAsia"/>
          <w:sz w:val="28"/>
        </w:rPr>
        <w:t>第十一條</w:t>
      </w:r>
      <w:r w:rsidRPr="00B6026E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B6026E">
        <w:rPr>
          <w:rFonts w:ascii="Times New Roman" w:eastAsia="標楷體" w:hAnsi="Times New Roman" w:cs="Times New Roman" w:hint="eastAsia"/>
          <w:sz w:val="28"/>
        </w:rPr>
        <w:t>臨床實習評量應納入教師督導相關指標，由教師發展中心定期彙整與分析，作為教學品質持續改善之參考。</w:t>
      </w:r>
    </w:p>
    <w:p w14:paraId="74EFECEA" w14:textId="77777777" w:rsidR="002541DB" w:rsidRPr="00B6026E" w:rsidRDefault="002541DB" w:rsidP="002541DB">
      <w:pPr>
        <w:adjustRightInd w:val="0"/>
        <w:snapToGrid w:val="0"/>
        <w:spacing w:before="120"/>
        <w:ind w:left="991" w:hangingChars="354" w:hanging="991"/>
        <w:jc w:val="both"/>
        <w:rPr>
          <w:rFonts w:ascii="Times New Roman" w:eastAsia="標楷體" w:hAnsi="Times New Roman" w:cs="Times New Roman" w:hint="eastAsia"/>
          <w:sz w:val="28"/>
        </w:rPr>
      </w:pPr>
      <w:r w:rsidRPr="00B6026E">
        <w:rPr>
          <w:rFonts w:ascii="Times New Roman" w:eastAsia="標楷體" w:hAnsi="Times New Roman" w:cs="Times New Roman" w:hint="eastAsia"/>
          <w:sz w:val="28"/>
        </w:rPr>
        <w:t>第十二條</w:t>
      </w:r>
      <w:r w:rsidRPr="00B6026E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B6026E">
        <w:rPr>
          <w:rFonts w:ascii="Times New Roman" w:eastAsia="標楷體" w:hAnsi="Times New Roman" w:cs="Times New Roman" w:hint="eastAsia"/>
          <w:sz w:val="28"/>
        </w:rPr>
        <w:t>本院每年至少辦理一次</w:t>
      </w:r>
      <w:proofErr w:type="gramStart"/>
      <w:r w:rsidRPr="00B6026E">
        <w:rPr>
          <w:rFonts w:ascii="Times New Roman" w:eastAsia="標楷體" w:hAnsi="Times New Roman" w:cs="Times New Roman" w:hint="eastAsia"/>
          <w:sz w:val="28"/>
        </w:rPr>
        <w:t>醫</w:t>
      </w:r>
      <w:proofErr w:type="gramEnd"/>
      <w:r w:rsidRPr="00B6026E">
        <w:rPr>
          <w:rFonts w:ascii="Times New Roman" w:eastAsia="標楷體" w:hAnsi="Times New Roman" w:cs="Times New Roman" w:hint="eastAsia"/>
          <w:sz w:val="28"/>
        </w:rPr>
        <w:t>事法規、臨床教學或專業倫理相關教育訓練。</w:t>
      </w:r>
    </w:p>
    <w:p w14:paraId="3360B4A2" w14:textId="77777777" w:rsidR="002541DB" w:rsidRPr="00B6026E" w:rsidRDefault="002541DB" w:rsidP="002541DB">
      <w:pPr>
        <w:adjustRightInd w:val="0"/>
        <w:snapToGrid w:val="0"/>
        <w:spacing w:before="120"/>
        <w:ind w:left="1274" w:hangingChars="455" w:hanging="1274"/>
        <w:jc w:val="both"/>
        <w:rPr>
          <w:rFonts w:ascii="Times New Roman" w:eastAsia="標楷體" w:hAnsi="Times New Roman" w:cs="Times New Roman" w:hint="eastAsia"/>
          <w:sz w:val="28"/>
        </w:rPr>
      </w:pPr>
      <w:r w:rsidRPr="00B6026E">
        <w:rPr>
          <w:rFonts w:ascii="Times New Roman" w:eastAsia="標楷體" w:hAnsi="Times New Roman" w:cs="Times New Roman" w:hint="eastAsia"/>
          <w:sz w:val="28"/>
        </w:rPr>
        <w:t>第十三條</w:t>
      </w:r>
      <w:r w:rsidRPr="00B6026E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B6026E">
        <w:rPr>
          <w:rFonts w:ascii="Times New Roman" w:eastAsia="標楷體" w:hAnsi="Times New Roman" w:cs="Times New Roman" w:hint="eastAsia"/>
          <w:sz w:val="28"/>
        </w:rPr>
        <w:t>教師發展中心得視需求設置「教師倫理與臨床教學諮詢小組」，提供教師專業支持與諮詢服務。</w:t>
      </w:r>
    </w:p>
    <w:p w14:paraId="1FFE8CC9" w14:textId="77777777" w:rsidR="002541DB" w:rsidRPr="00B6026E" w:rsidRDefault="002541DB" w:rsidP="002541DB">
      <w:pPr>
        <w:adjustRightInd w:val="0"/>
        <w:snapToGrid w:val="0"/>
        <w:spacing w:before="120"/>
        <w:ind w:left="1274" w:hangingChars="455" w:hanging="1274"/>
        <w:jc w:val="both"/>
        <w:rPr>
          <w:rFonts w:ascii="Times New Roman" w:eastAsia="標楷體" w:hAnsi="Times New Roman" w:cs="Times New Roman" w:hint="eastAsia"/>
          <w:sz w:val="28"/>
        </w:rPr>
      </w:pPr>
      <w:r w:rsidRPr="00B6026E">
        <w:rPr>
          <w:rFonts w:ascii="Times New Roman" w:eastAsia="標楷體" w:hAnsi="Times New Roman" w:cs="Times New Roman" w:hint="eastAsia"/>
          <w:sz w:val="28"/>
        </w:rPr>
        <w:t>第十四條</w:t>
      </w:r>
      <w:r w:rsidRPr="00B6026E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B6026E">
        <w:rPr>
          <w:rFonts w:ascii="Times New Roman" w:eastAsia="標楷體" w:hAnsi="Times New Roman" w:cs="Times New Roman" w:hint="eastAsia"/>
          <w:sz w:val="28"/>
        </w:rPr>
        <w:t>相關執行紀錄與佐證資料由教師發展中心統一保存，作為醫學教育品質保證與評鑑之依據。</w:t>
      </w:r>
    </w:p>
    <w:p w14:paraId="036BBE02" w14:textId="77777777" w:rsidR="002541DB" w:rsidRPr="00B6026E" w:rsidRDefault="002541DB" w:rsidP="002541DB">
      <w:pPr>
        <w:adjustRightInd w:val="0"/>
        <w:snapToGrid w:val="0"/>
        <w:spacing w:before="120"/>
        <w:ind w:left="991" w:hangingChars="354" w:hanging="991"/>
        <w:jc w:val="both"/>
        <w:rPr>
          <w:rFonts w:ascii="Times New Roman" w:eastAsia="標楷體" w:hAnsi="Times New Roman" w:cs="Times New Roman" w:hint="eastAsia"/>
          <w:sz w:val="28"/>
        </w:rPr>
      </w:pPr>
      <w:r w:rsidRPr="00B6026E">
        <w:rPr>
          <w:rFonts w:ascii="Times New Roman" w:eastAsia="標楷體" w:hAnsi="Times New Roman" w:cs="Times New Roman" w:hint="eastAsia"/>
          <w:sz w:val="28"/>
        </w:rPr>
        <w:t>第十五條</w:t>
      </w:r>
      <w:r w:rsidRPr="00B6026E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B6026E">
        <w:rPr>
          <w:rFonts w:ascii="Times New Roman" w:eastAsia="標楷體" w:hAnsi="Times New Roman" w:cs="Times New Roman" w:hint="eastAsia"/>
          <w:sz w:val="28"/>
        </w:rPr>
        <w:t>本辦法經院</w:t>
      </w:r>
      <w:proofErr w:type="gramStart"/>
      <w:r w:rsidRPr="00B6026E">
        <w:rPr>
          <w:rFonts w:ascii="Times New Roman" w:eastAsia="標楷體" w:hAnsi="Times New Roman" w:cs="Times New Roman" w:hint="eastAsia"/>
          <w:sz w:val="28"/>
        </w:rPr>
        <w:t>務</w:t>
      </w:r>
      <w:proofErr w:type="gramEnd"/>
      <w:r w:rsidRPr="00B6026E">
        <w:rPr>
          <w:rFonts w:ascii="Times New Roman" w:eastAsia="標楷體" w:hAnsi="Times New Roman" w:cs="Times New Roman" w:hint="eastAsia"/>
          <w:sz w:val="28"/>
        </w:rPr>
        <w:t>會議通過後實施，修正時亦同。</w:t>
      </w:r>
    </w:p>
    <w:p w14:paraId="5A6DDE14" w14:textId="77777777" w:rsidR="00A77E35" w:rsidRPr="002541DB" w:rsidRDefault="00A77E35"/>
    <w:sectPr w:rsidR="00A77E35" w:rsidRPr="002541DB" w:rsidSect="002541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DB"/>
    <w:rsid w:val="00033BD0"/>
    <w:rsid w:val="002541DB"/>
    <w:rsid w:val="008C024C"/>
    <w:rsid w:val="00A7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76F8E"/>
  <w15:chartTrackingRefBased/>
  <w15:docId w15:val="{38F9F32B-280B-4855-BA90-6B932E2A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1DB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41D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1DB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1DB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1D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1DB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1DB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1DB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1DB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541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54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541D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54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541D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541D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541D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541D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541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41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254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1D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54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1DB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54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1DB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541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541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41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EC61-01E4-4F66-99F9-BF02AC8D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李偉健</dc:creator>
  <cp:keywords/>
  <dc:description/>
  <cp:lastModifiedBy>李偉健</cp:lastModifiedBy>
  <cp:revision>1</cp:revision>
  <dcterms:created xsi:type="dcterms:W3CDTF">2026-04-09T07:01:00Z</dcterms:created>
  <dcterms:modified xsi:type="dcterms:W3CDTF">2026-04-09T07:02:00Z</dcterms:modified>
</cp:coreProperties>
</file>